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A5" w:rsidRPr="00A066A5" w:rsidRDefault="00380BEC" w:rsidP="00A066A5">
      <w:pPr>
        <w:spacing w:after="135" w:line="240" w:lineRule="auto"/>
        <w:outlineLvl w:val="1"/>
        <w:rPr>
          <w:rFonts w:ascii="Tahoma" w:eastAsia="Times New Roman" w:hAnsi="Tahoma" w:cs="Tahoma"/>
          <w:color w:val="678C00"/>
          <w:sz w:val="45"/>
          <w:szCs w:val="45"/>
          <w:lang w:eastAsia="ru-RU"/>
        </w:rPr>
      </w:pPr>
      <w:r>
        <w:rPr>
          <w:rFonts w:ascii="Tahoma" w:eastAsia="Times New Roman" w:hAnsi="Tahoma" w:cs="Tahoma"/>
          <w:color w:val="678C00"/>
          <w:sz w:val="45"/>
          <w:szCs w:val="45"/>
          <w:lang w:eastAsia="ru-RU"/>
        </w:rPr>
        <w:t>С</w:t>
      </w:r>
      <w:r w:rsidR="00A066A5" w:rsidRPr="00A066A5">
        <w:rPr>
          <w:rFonts w:ascii="Tahoma" w:eastAsia="Times New Roman" w:hAnsi="Tahoma" w:cs="Tahoma"/>
          <w:color w:val="678C00"/>
          <w:sz w:val="45"/>
          <w:szCs w:val="45"/>
          <w:lang w:eastAsia="ru-RU"/>
        </w:rPr>
        <w:t>коро новый год</w:t>
      </w:r>
    </w:p>
    <w:p w:rsidR="00A066A5" w:rsidRPr="00A066A5" w:rsidRDefault="00A066A5" w:rsidP="00A066A5">
      <w:pPr>
        <w:spacing w:after="180" w:line="240" w:lineRule="auto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A066A5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Новый год с детьми: советы психолога</w:t>
      </w:r>
    </w:p>
    <w:p w:rsidR="00A066A5" w:rsidRDefault="00A066A5" w:rsidP="00A066A5">
      <w:pPr>
        <w:spacing w:after="18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      Новый год – самый долгожданный и радостный праздник для большинства взрослых, и уж тем более для детей! </w:t>
      </w:r>
    </w:p>
    <w:p w:rsidR="00A066A5" w:rsidRPr="00A066A5" w:rsidRDefault="00A066A5" w:rsidP="00A066A5">
      <w:pPr>
        <w:spacing w:after="18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В</w:t>
      </w: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 самом начале декабря на улице и в общественных местах появляются нарядные ёлочки и яркие сверкающие гирлянды, что создаёт праздничное</w:t>
      </w:r>
      <w:r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 предновогоднее настроение.</w:t>
      </w: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 И взрослые, и дети с нетерпением ожидают новогодних каникул, подарков, радостных застолий с близкими и друзьями, зимних уличных развлечений и уютных вечеров в кругу семьи.</w:t>
      </w:r>
    </w:p>
    <w:p w:rsidR="00A066A5" w:rsidRPr="00A066A5" w:rsidRDefault="00A066A5" w:rsidP="00A066A5">
      <w:pPr>
        <w:spacing w:after="18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     В каждой с</w:t>
      </w:r>
      <w:r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емье существуют свои</w:t>
      </w: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 традиции  празднования Нового года и проведения новогодних каникул, многие стараются сделать эти дни как можно более праздничными и насыщенными, но для тех родителей, чьи детки ещё не пошли в школу (до 6 лет), мы подготовили несколько советов, чтобы новогодние праздники не обернулись неприятностями.</w:t>
      </w:r>
    </w:p>
    <w:p w:rsidR="00A066A5" w:rsidRPr="00A066A5" w:rsidRDefault="00A066A5" w:rsidP="00A066A5">
      <w:pPr>
        <w:spacing w:after="180" w:line="240" w:lineRule="auto"/>
        <w:rPr>
          <w:rFonts w:ascii="Tahoma" w:eastAsia="Times New Roman" w:hAnsi="Tahoma" w:cs="Tahoma"/>
          <w:b/>
          <w:color w:val="444444"/>
          <w:sz w:val="23"/>
          <w:szCs w:val="23"/>
          <w:lang w:eastAsia="ru-RU"/>
        </w:rPr>
      </w:pPr>
      <w:r w:rsidRPr="00A066A5">
        <w:rPr>
          <w:rFonts w:ascii="Tahoma" w:eastAsia="Times New Roman" w:hAnsi="Tahoma" w:cs="Tahoma"/>
          <w:b/>
          <w:iCs/>
          <w:color w:val="444444"/>
          <w:sz w:val="23"/>
          <w:szCs w:val="23"/>
          <w:lang w:eastAsia="ru-RU"/>
        </w:rPr>
        <w:t>Совет первый: режим дня.</w:t>
      </w:r>
    </w:p>
    <w:p w:rsidR="00DA45B8" w:rsidRDefault="00A066A5" w:rsidP="00A066A5">
      <w:pPr>
        <w:spacing w:after="18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   Все мы знаем, что Новый год – это целый день возбуждённой суеты по дому и радостных приготовлений к волшебной ночи, и потом – целая ночь веселья и вкусной еды! Ну а после нас ждут ещё долгие новогодние каникулы, когда взрослые могут побыть с семьёй, и им не нужно рано вставать и ходить на работу. Это значит, что зачастую и у самых маленьких членов семьи наруша</w:t>
      </w:r>
      <w:r w:rsidR="00DA45B8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ется режим дня малышей. Поэтому</w:t>
      </w: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 к концу новогодних праздников дет</w:t>
      </w:r>
      <w:r w:rsidR="00DA45B8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и</w:t>
      </w: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 чувствуют переутомление или перевозбуждение, становятся капризными и непослушными. В связи с этим роди</w:t>
      </w:r>
      <w:r w:rsidR="00DA45B8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телям важно помнить: значительное изменение в распорядке  дня являе</w:t>
      </w: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тся сильным стрессом для ребёнка, и чем младше малыш, тем </w:t>
      </w:r>
      <w:r w:rsidR="00DA45B8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он сильнее.</w:t>
      </w:r>
    </w:p>
    <w:p w:rsidR="00A066A5" w:rsidRPr="00A066A5" w:rsidRDefault="00A066A5" w:rsidP="00A066A5">
      <w:pPr>
        <w:spacing w:after="18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 Несмотря на каникулы, вставать и ложиться малышу лучше в привычное для него время.</w:t>
      </w:r>
    </w:p>
    <w:p w:rsidR="00A066A5" w:rsidRPr="00A066A5" w:rsidRDefault="00A066A5" w:rsidP="00A066A5">
      <w:pPr>
        <w:spacing w:after="180" w:line="240" w:lineRule="auto"/>
        <w:rPr>
          <w:rFonts w:ascii="Tahoma" w:eastAsia="Times New Roman" w:hAnsi="Tahoma" w:cs="Tahoma"/>
          <w:b/>
          <w:color w:val="444444"/>
          <w:sz w:val="23"/>
          <w:szCs w:val="23"/>
          <w:lang w:eastAsia="ru-RU"/>
        </w:rPr>
      </w:pPr>
      <w:r w:rsidRPr="00A066A5">
        <w:rPr>
          <w:rFonts w:ascii="Tahoma" w:eastAsia="Times New Roman" w:hAnsi="Tahoma" w:cs="Tahoma"/>
          <w:b/>
          <w:iCs/>
          <w:color w:val="444444"/>
          <w:sz w:val="23"/>
          <w:szCs w:val="23"/>
          <w:lang w:eastAsia="ru-RU"/>
        </w:rPr>
        <w:t>Совет второй: знакомство с Дедушкой Морозом.</w:t>
      </w:r>
    </w:p>
    <w:p w:rsidR="00A066A5" w:rsidRPr="00A066A5" w:rsidRDefault="00A066A5" w:rsidP="00A066A5">
      <w:pPr>
        <w:spacing w:after="18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       Собираясь на детский праздник или приглашая Дедушку </w:t>
      </w:r>
      <w:proofErr w:type="gramStart"/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Мороза</w:t>
      </w:r>
      <w:proofErr w:type="gramEnd"/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 домой, помните, что маленькие дети с большой т</w:t>
      </w:r>
      <w:r w:rsidR="00DA45B8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ревогой относятся к незнакомцам. Б</w:t>
      </w: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ольшим волнением может быть встреча с таким ярким, большим, громогласным и необычным чужаком. Малышу потребуется какое-то время, чтобы присмотреться к н</w:t>
      </w:r>
      <w:r w:rsidR="00DA45B8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езнакомому человеку, привыкнуть </w:t>
      </w: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к его необычному внешнему виду, почувствовать его доброжелательность. Не стоит настаивать на том, чтобы ребёнок подошёл к Дедушке Морозу, поздоровался или обнял его, пока самому малышу этого не захочется, так как это может напугать ребёнка. Помните, что </w:t>
      </w:r>
      <w:proofErr w:type="gramStart"/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двух-трёхлетний</w:t>
      </w:r>
      <w:proofErr w:type="gramEnd"/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 ребёнок может не обрадоваться, а испугаться Деда Мороза, если он будет слишком громким или активным.</w:t>
      </w:r>
    </w:p>
    <w:p w:rsidR="00A066A5" w:rsidRPr="00A066A5" w:rsidRDefault="00A066A5" w:rsidP="00A066A5">
      <w:pPr>
        <w:spacing w:after="18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      Не ждите от ребёнка активности: если он вдруг отказывается общаться с Дедушкой Морозом, петь ему песенку или рассказывать стишок, а просто стоит рядом и рассматривает незнакомца, это вовсе не значит, что ему не нравится. Ребёнок может не сказать ни единого слова, но быть при этом в полном восторге. Если же родители попытаются уговаривать или заставлять ребёночка пообщаться с Дедушкой, это может привести к слезам и полному отказу от контактов.</w:t>
      </w:r>
    </w:p>
    <w:p w:rsidR="00A066A5" w:rsidRPr="00A066A5" w:rsidRDefault="00A066A5" w:rsidP="00A066A5">
      <w:pPr>
        <w:spacing w:after="180" w:line="240" w:lineRule="auto"/>
        <w:rPr>
          <w:rFonts w:ascii="Tahoma" w:eastAsia="Times New Roman" w:hAnsi="Tahoma" w:cs="Tahoma"/>
          <w:b/>
          <w:color w:val="444444"/>
          <w:sz w:val="23"/>
          <w:szCs w:val="23"/>
          <w:lang w:eastAsia="ru-RU"/>
        </w:rPr>
      </w:pPr>
      <w:r w:rsidRPr="00A066A5">
        <w:rPr>
          <w:rFonts w:ascii="Tahoma" w:eastAsia="Times New Roman" w:hAnsi="Tahoma" w:cs="Tahoma"/>
          <w:b/>
          <w:iCs/>
          <w:color w:val="444444"/>
          <w:sz w:val="23"/>
          <w:szCs w:val="23"/>
          <w:lang w:eastAsia="ru-RU"/>
        </w:rPr>
        <w:t>Совет третий: «Новогодние ёлки» и домашние праздники.</w:t>
      </w:r>
    </w:p>
    <w:p w:rsidR="00A066A5" w:rsidRPr="00A066A5" w:rsidRDefault="00A066A5" w:rsidP="00A066A5">
      <w:pPr>
        <w:spacing w:after="18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lastRenderedPageBreak/>
        <w:t>       Отмечать Новый год мы привыкли не один раз, а много – с родными, с друзьями, с коллегами на работе. Для детей</w:t>
      </w:r>
      <w:r w:rsidR="00227D56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 л</w:t>
      </w: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учше всего, чтобы Новогодний праздник, наполненный яркими впечатлениями и сильными эмоциями, был один – так он произведёт большее впечатление. Большое количество праздников и встреч, полных эмоциональных переживаний, может послужить сильным стрессом для ребёнка. Для самых маленьких детей важно, чтобы и во время самого Нового года, и в новогодние каникулы жизнь не теряла своей понятности и размеренности. Слишком сильные эмоции или череда волнительных праздников могут выбить ребёнка из колеи, привести к поведенческим сбоям или переутомлению.</w:t>
      </w:r>
    </w:p>
    <w:p w:rsidR="00A066A5" w:rsidRPr="00A066A5" w:rsidRDefault="00A066A5" w:rsidP="00A066A5">
      <w:pPr>
        <w:spacing w:after="180" w:line="240" w:lineRule="auto"/>
        <w:rPr>
          <w:rFonts w:ascii="Tahoma" w:eastAsia="Times New Roman" w:hAnsi="Tahoma" w:cs="Tahoma"/>
          <w:b/>
          <w:color w:val="444444"/>
          <w:sz w:val="23"/>
          <w:szCs w:val="23"/>
          <w:lang w:eastAsia="ru-RU"/>
        </w:rPr>
      </w:pPr>
      <w:r w:rsidRPr="00A066A5">
        <w:rPr>
          <w:rFonts w:ascii="Tahoma" w:eastAsia="Times New Roman" w:hAnsi="Tahoma" w:cs="Tahoma"/>
          <w:b/>
          <w:i/>
          <w:iCs/>
          <w:color w:val="444444"/>
          <w:sz w:val="23"/>
          <w:szCs w:val="23"/>
          <w:lang w:eastAsia="ru-RU"/>
        </w:rPr>
        <w:t>Совет четвёртый: подарки.</w:t>
      </w:r>
    </w:p>
    <w:p w:rsidR="00A066A5" w:rsidRPr="00A066A5" w:rsidRDefault="00A066A5" w:rsidP="00A066A5">
      <w:pPr>
        <w:spacing w:after="18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      Выбирая подарок своему малышу, р</w:t>
      </w:r>
      <w:r w:rsidR="00835C86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одители и близкие должны </w:t>
      </w:r>
      <w:r w:rsidR="008C325E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 помнить о</w:t>
      </w:r>
      <w:r w:rsidR="00835C86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 </w:t>
      </w: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 </w:t>
      </w:r>
      <w:r w:rsidR="00227D56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воз</w:t>
      </w:r>
      <w:r w:rsidR="008C325E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растных</w:t>
      </w:r>
      <w:r w:rsidR="00227D56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 особ</w:t>
      </w:r>
      <w:r w:rsidR="00835C86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енност</w:t>
      </w:r>
      <w:r w:rsidR="008C325E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ях</w:t>
      </w:r>
      <w:r w:rsidR="00835C86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 ребёнка.</w:t>
      </w:r>
      <w:r w:rsidR="00227D56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 </w:t>
      </w:r>
      <w:r w:rsidR="00835C86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Не </w:t>
      </w: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стоит дарить слишком дорогие подарки детям,</w:t>
      </w:r>
      <w:r w:rsidR="00835C86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 помните о</w:t>
      </w: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 периоде исследования</w:t>
      </w:r>
      <w:r w:rsidR="008C325E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,</w:t>
      </w:r>
      <w:r w:rsidR="00835C86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 в котор</w:t>
      </w:r>
      <w:r w:rsidR="008C325E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ый многое ломается или разбирается. Т</w:t>
      </w: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акже не стоит дарить такие игры, играть в которые ребёнок не сможет в силу того, что они ещё слишком сложны для него. Всё это может привести к ситуации, когда родителям приходится забирать подаренную игру, и это вызовет обиду и слёзы. По этой же причине не следует дарить сладкие подарки, если в них сладостей больше, чем можно съесть малышу за один раз.</w:t>
      </w:r>
    </w:p>
    <w:p w:rsidR="00A066A5" w:rsidRPr="00A066A5" w:rsidRDefault="00A066A5" w:rsidP="00A066A5">
      <w:pPr>
        <w:spacing w:after="18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    Не ждите от малыша мгновенной радостной реакции на подарок – часто ребёнку нужно время, чтобы рассмотреть подаренный предмет, понять, что это и как с этим играют, и только потом он сможет оценить всю прелесть этого подарка. Сразу оценить ребёнок может только яркий и броский подарок, однако это не всегда хорошо. Игрушка, которая сначала не произвела впечатления, может вскоре стать лучшим другом и неразлучным спутником.</w:t>
      </w:r>
    </w:p>
    <w:p w:rsidR="00A066A5" w:rsidRPr="00A066A5" w:rsidRDefault="00A066A5" w:rsidP="00A066A5">
      <w:pPr>
        <w:spacing w:after="18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      </w:t>
      </w:r>
      <w:proofErr w:type="gramStart"/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И</w:t>
      </w:r>
      <w:proofErr w:type="gramEnd"/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 конечно же, самое важное для малыша – не только в новогодние каникулы, но и в повседневной жизни – это любовь и внимание родителей!</w:t>
      </w:r>
    </w:p>
    <w:p w:rsidR="00A066A5" w:rsidRPr="00A066A5" w:rsidRDefault="00A066A5" w:rsidP="00A066A5">
      <w:pPr>
        <w:spacing w:after="180" w:line="240" w:lineRule="auto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      С наступающим Новым годом!</w:t>
      </w:r>
    </w:p>
    <w:p w:rsidR="00A066A5" w:rsidRPr="00A066A5" w:rsidRDefault="00A066A5" w:rsidP="00A066A5">
      <w:pPr>
        <w:spacing w:after="180" w:line="240" w:lineRule="auto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</w:t>
      </w:r>
      <w:bookmarkStart w:id="0" w:name="_GoBack"/>
      <w:bookmarkEnd w:id="0"/>
    </w:p>
    <w:p w:rsidR="00640094" w:rsidRPr="008C325E" w:rsidRDefault="008C325E" w:rsidP="008C325E">
      <w:pPr>
        <w:spacing w:after="180" w:line="240" w:lineRule="auto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Педагог-п</w:t>
      </w:r>
      <w:r w:rsidR="00A066A5" w:rsidRPr="00A066A5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сихолог </w:t>
      </w:r>
      <w:r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Ключевская Г.В.</w:t>
      </w:r>
    </w:p>
    <w:sectPr w:rsidR="00640094" w:rsidRPr="008C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29"/>
    <w:rsid w:val="00227D56"/>
    <w:rsid w:val="00380BEC"/>
    <w:rsid w:val="00640094"/>
    <w:rsid w:val="00835C86"/>
    <w:rsid w:val="008C325E"/>
    <w:rsid w:val="00A066A5"/>
    <w:rsid w:val="00DA45B8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2021-12-22T08:44:00Z</dcterms:created>
  <dcterms:modified xsi:type="dcterms:W3CDTF">2021-12-22T09:54:00Z</dcterms:modified>
</cp:coreProperties>
</file>